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97" w:rsidRPr="00467397" w:rsidRDefault="004E4056" w:rsidP="0046739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739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Лекция 14. </w:t>
      </w:r>
      <w:r w:rsidRPr="00467397">
        <w:rPr>
          <w:rFonts w:ascii="Times New Roman" w:hAnsi="Times New Roman" w:cs="Times New Roman"/>
          <w:b/>
          <w:sz w:val="24"/>
          <w:szCs w:val="24"/>
        </w:rPr>
        <w:t>Психология управленческих конфликтов</w:t>
      </w:r>
    </w:p>
    <w:p w:rsidR="002030FE" w:rsidRDefault="002030FE" w:rsidP="00467397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467397" w:rsidRPr="00467397" w:rsidRDefault="00467397" w:rsidP="004673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0FE">
        <w:rPr>
          <w:rStyle w:val="a4"/>
          <w:rFonts w:ascii="Times New Roman" w:hAnsi="Times New Roman" w:cs="Times New Roman"/>
          <w:b w:val="0"/>
          <w:sz w:val="24"/>
          <w:szCs w:val="24"/>
        </w:rPr>
        <w:t>Конфликт</w:t>
      </w:r>
      <w:r w:rsidRPr="004673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397">
        <w:rPr>
          <w:rFonts w:ascii="Times New Roman" w:hAnsi="Times New Roman" w:cs="Times New Roman"/>
          <w:sz w:val="24"/>
          <w:szCs w:val="24"/>
        </w:rPr>
        <w:t xml:space="preserve"> это такое отношение между субъектами социаль</w:t>
      </w:r>
      <w:r w:rsidRPr="00467397">
        <w:rPr>
          <w:rFonts w:ascii="Times New Roman" w:hAnsi="Times New Roman" w:cs="Times New Roman"/>
          <w:sz w:val="24"/>
          <w:szCs w:val="24"/>
        </w:rPr>
        <w:softHyphen/>
        <w:t>ного взаимодействия, которое характеризуется их противобор</w:t>
      </w:r>
      <w:r w:rsidRPr="00467397">
        <w:rPr>
          <w:rFonts w:ascii="Times New Roman" w:hAnsi="Times New Roman" w:cs="Times New Roman"/>
          <w:sz w:val="24"/>
          <w:szCs w:val="24"/>
        </w:rPr>
        <w:softHyphen/>
        <w:t>ством на основе противоположно направленных мотивов (по</w:t>
      </w:r>
      <w:r w:rsidRPr="00467397">
        <w:rPr>
          <w:rFonts w:ascii="Times New Roman" w:hAnsi="Times New Roman" w:cs="Times New Roman"/>
          <w:sz w:val="24"/>
          <w:szCs w:val="24"/>
        </w:rPr>
        <w:softHyphen/>
        <w:t>требностей, интересов, целей, идеалов, убеждений) или сужде</w:t>
      </w:r>
      <w:r w:rsidRPr="00467397">
        <w:rPr>
          <w:rFonts w:ascii="Times New Roman" w:hAnsi="Times New Roman" w:cs="Times New Roman"/>
          <w:sz w:val="24"/>
          <w:szCs w:val="24"/>
        </w:rPr>
        <w:softHyphen/>
        <w:t>ний (мнений, взглядов, оценок и т. п.).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>Для уяснения сути конфликта важно выделить его основные признаки и сформулировать необходимые и достаточные условия его возникновения. Представляется достаточным выделить два таких признака.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>1. Конфликт всегда возникает на основе противоположно направленных мотивов или суждений: Такие мотивы и суждения являются необходимым условием возникновения конфликта.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 xml:space="preserve">2. Конфликт </w:t>
      </w:r>
      <w:r>
        <w:t>-</w:t>
      </w:r>
      <w:r w:rsidRPr="00467397">
        <w:t xml:space="preserve"> это всегда противоборство субъектов социального взаимодействия, которое характеризуется нанесением взаимного ущерба (морального, материального, физического, психологического и т. п.).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>Исходи из вышесказанного, можно сформулировать необходимые и достаточные условия возникновения (наступления) конфликта.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>Необходимыми и достаточными условиями возникновения (наступления) конфликта являются наличие у субъектов соци</w:t>
      </w:r>
      <w:r w:rsidRPr="00467397">
        <w:softHyphen/>
        <w:t>ального взаимодействия противоположно направленных моти</w:t>
      </w:r>
      <w:r w:rsidRPr="00467397">
        <w:softHyphen/>
        <w:t>вов или суждений, а также состояние противоборства между ними.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 xml:space="preserve">С началом изучения этого сложного психологического явления не утихают ссоры о том, что есть конфликт </w:t>
      </w:r>
      <w:r>
        <w:t>-</w:t>
      </w:r>
      <w:r w:rsidRPr="00467397">
        <w:t xml:space="preserve"> благо или зло. Ряд психологов утверждает, что конфликт есть благо, потому что он: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>- помогает выявить проблему и различные точки зрения на неё, разные подходы к устранению проблем;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>- способствует повышению эффективности деятельности;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>- иногда может сплотить коллектив против внешнего давления.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>Сторонники другой точки зрения утверждают, что конфликт есть зло, потому что он: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>- ведет к ухудшению социально-психологического климата;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>- повышает нервозность людей, приводит к стрессам;</w:t>
      </w:r>
    </w:p>
    <w:p w:rsidR="00467397" w:rsidRPr="00467397" w:rsidRDefault="00467397" w:rsidP="00467397">
      <w:pPr>
        <w:pStyle w:val="a3"/>
        <w:spacing w:before="0" w:beforeAutospacing="0" w:after="0" w:afterAutospacing="0"/>
        <w:ind w:firstLine="567"/>
        <w:jc w:val="both"/>
      </w:pPr>
      <w:r w:rsidRPr="00467397">
        <w:t>- отвлекает внимание от выполнения непосредственных служебных обязанностей многих людей.</w:t>
      </w:r>
    </w:p>
    <w:p w:rsidR="000D686F" w:rsidRDefault="00467397" w:rsidP="000D686F">
      <w:pPr>
        <w:pStyle w:val="a3"/>
        <w:spacing w:before="0" w:beforeAutospacing="0" w:after="0" w:afterAutospacing="0"/>
        <w:ind w:firstLine="567"/>
        <w:jc w:val="both"/>
      </w:pPr>
      <w:r w:rsidRPr="00467397">
        <w:t xml:space="preserve">На самом деле правы и те, и другие, потому что конфликт </w:t>
      </w:r>
      <w:r>
        <w:t>-</w:t>
      </w:r>
      <w:r w:rsidRPr="00467397">
        <w:t xml:space="preserve"> это чрезвычайно сложное и противоречивое психологическое явление, к глубинным причинам возникновения и развития которого ученые только приступают. При всех плюсах и минусах конфликтов они неизбежны, более того, зачастую необходимы. Иногда помимо них проблема так и не разрешается.</w:t>
      </w:r>
    </w:p>
    <w:p w:rsidR="000D686F" w:rsidRPr="000D686F" w:rsidRDefault="000D686F" w:rsidP="000D686F">
      <w:pPr>
        <w:pStyle w:val="a3"/>
        <w:spacing w:before="0" w:beforeAutospacing="0" w:after="0" w:afterAutospacing="0"/>
        <w:ind w:firstLine="567"/>
        <w:jc w:val="both"/>
      </w:pPr>
      <w:r w:rsidRPr="000D686F">
        <w:t>Одним из самых сложных типов отношений в любой организации являются управленческие отношения, которые возникают в процессе реализации функций управления. Управление как один из самых сложных видов социальных отношений сопряжено с множеством проблем и противоречий, которые создают предпосылки конфликтов в этой сфере.</w:t>
      </w:r>
    </w:p>
    <w:p w:rsidR="000D686F" w:rsidRPr="000D686F" w:rsidRDefault="000D686F" w:rsidP="000D686F">
      <w:pPr>
        <w:pStyle w:val="a3"/>
        <w:spacing w:before="0" w:beforeAutospacing="0" w:after="0" w:afterAutospacing="0"/>
        <w:ind w:firstLine="567"/>
        <w:jc w:val="both"/>
      </w:pPr>
      <w:r w:rsidRPr="000D686F">
        <w:t>Природа конфликтов в сфере управления непосредственно связана с основной задачей управленческой деятельности, которая сводится к обеспечению целенаправленной и скоординированной деятельности как отдельных участников совместного труда, так и трудовых коллективов в целом. В процессе такой деятельности интересы субъектов социального взаимодействия не всегда совпадают, часто бывают противоположными, что и приводит к конфликтам.</w:t>
      </w:r>
    </w:p>
    <w:p w:rsidR="000D686F" w:rsidRPr="006B1769" w:rsidRDefault="000D686F" w:rsidP="000D686F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6B1769">
        <w:rPr>
          <w:i/>
        </w:rPr>
        <w:t>Под управленческими конфликтами мы будем понимать конфликты, которые возникают в системах социального взаимодействия субъектов и объектов управления.</w:t>
      </w:r>
    </w:p>
    <w:p w:rsidR="000D686F" w:rsidRPr="000D686F" w:rsidRDefault="000D686F" w:rsidP="000D686F">
      <w:pPr>
        <w:pStyle w:val="a3"/>
        <w:spacing w:before="0" w:beforeAutospacing="0" w:after="0" w:afterAutospacing="0"/>
        <w:ind w:firstLine="567"/>
        <w:jc w:val="both"/>
      </w:pPr>
      <w:r w:rsidRPr="000D686F">
        <w:t>Источники управленческих конфликтов скрываются в противоречиях управленческих отношений, среди множества которых можно выделить основное. Таким противоречием является противоречие между установленной системой групповых норм и административных правил в управленческой системе, с одной стороны, и потребностью всех субъектов управления иметь высокие статусы и выполнять такие роли, которые бы обеспечивали им свободу деятельности и реальную возможность для самовыражения. Иначе говоря, основным противоречием в сфере управления является противоречие между бюрократическими правилами системы управления и потребностью к свободе действий и самовыражению субъектов управлении</w:t>
      </w:r>
    </w:p>
    <w:p w:rsidR="000D686F" w:rsidRPr="000D686F" w:rsidRDefault="000D686F" w:rsidP="000D686F">
      <w:pPr>
        <w:pStyle w:val="a3"/>
        <w:spacing w:before="0" w:beforeAutospacing="0" w:after="0" w:afterAutospacing="0"/>
        <w:ind w:firstLine="567"/>
        <w:jc w:val="both"/>
      </w:pPr>
      <w:r w:rsidRPr="000D686F">
        <w:t>Основное управленческое противоречие обусловливает ряд других противоречий в этой сфере. К ним можно отнести: противоречия карьеры; противоречия подбора и расстановки кадров; противоречия делегирования полномочий; противоречия, связанные с нарушением функций объектов управления и другие.</w:t>
      </w:r>
    </w:p>
    <w:p w:rsidR="000D686F" w:rsidRPr="000D686F" w:rsidRDefault="000D686F" w:rsidP="000D686F">
      <w:pPr>
        <w:pStyle w:val="a3"/>
        <w:spacing w:before="0" w:beforeAutospacing="0" w:after="0" w:afterAutospacing="0"/>
        <w:ind w:firstLine="567"/>
        <w:jc w:val="both"/>
      </w:pPr>
      <w:r w:rsidRPr="000D686F">
        <w:lastRenderedPageBreak/>
        <w:t>Важное место в понимании сущности управленческих конфликтов и механизмов их возникновения и развития занимает понятие дезорганизации. Под дезорганизацией в сфере управления понимают такое состояние управленческого взаимодействия, при котором существующие групповые нормы, административно–бюрократические правила приходят в несоответствие с новыми условиями и факторами.</w:t>
      </w:r>
    </w:p>
    <w:p w:rsidR="00F945D2" w:rsidRDefault="000D686F" w:rsidP="00F945D2">
      <w:pPr>
        <w:pStyle w:val="a3"/>
        <w:spacing w:before="0" w:beforeAutospacing="0" w:after="0" w:afterAutospacing="0"/>
        <w:ind w:firstLine="567"/>
        <w:jc w:val="both"/>
      </w:pPr>
      <w:r w:rsidRPr="000D686F">
        <w:t>Состояние дезорганизации проявляется в различных формах столкновения между теми субъектами управления, которые отстаивают устаревшие формы управленческих отношений и теми, кто выступает за приведение их в соответствие с изменившимися условиями. В конечном итоге эти столкновения переходят в конфликты, основными формами которых являются: несогласие, напряженность и конфронтация.</w:t>
      </w:r>
    </w:p>
    <w:p w:rsidR="00F945D2" w:rsidRPr="00F945D2" w:rsidRDefault="00F945D2" w:rsidP="00F945D2">
      <w:pPr>
        <w:pStyle w:val="a3"/>
        <w:spacing w:before="0" w:beforeAutospacing="0" w:after="0" w:afterAutospacing="0"/>
        <w:ind w:firstLine="567"/>
        <w:jc w:val="both"/>
      </w:pPr>
      <w:r w:rsidRPr="00F945D2">
        <w:rPr>
          <w:color w:val="000000"/>
        </w:rPr>
        <w:t>Несогласие как форма управленческого конфликта характеризуется сознательным нарушением согласованных действий, связанных с выполнением функций управления. Иначе говоря, несогласие – это отказ определенных субъектов управления или объектов управления от предписанных шаблонов и норм поведения. Это неисполнение в той или иной мере своих обязанностей, легитимность которых в изменившихся условиях подвергается сомнению</w:t>
      </w:r>
    </w:p>
    <w:p w:rsidR="00F945D2" w:rsidRPr="00F945D2" w:rsidRDefault="00F945D2" w:rsidP="00F945D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945D2">
        <w:rPr>
          <w:color w:val="000000"/>
        </w:rPr>
        <w:t>Напряженность как форма управленческого конфликта характеризуется расширением зоны несогласия, как по субъектам, так и по содержанию управленческих отношений. Напряженность – это более острая форма управленческого конфликта, которая затрагивает устои существующей системы управления.</w:t>
      </w:r>
    </w:p>
    <w:p w:rsidR="00944771" w:rsidRDefault="00F945D2" w:rsidP="0094477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945D2">
        <w:rPr>
          <w:color w:val="000000"/>
        </w:rPr>
        <w:t xml:space="preserve">Конфронтация </w:t>
      </w:r>
      <w:r>
        <w:rPr>
          <w:color w:val="000000"/>
        </w:rPr>
        <w:t>-</w:t>
      </w:r>
      <w:r w:rsidRPr="00F945D2">
        <w:rPr>
          <w:color w:val="000000"/>
        </w:rPr>
        <w:t xml:space="preserve"> еще более глубокая форма управленческого конфликта, которая характеризуется жесткой конкуренцией на почве карьерных устремлений определенных субъектов управления и применением крайних средств и методов противоборства: групповые протесты, травля «инакомыслящих», подсиживание, увольнение соперников и т.п. Иначе говоря, конфронтация – это самая острая форма управленческого конфликта, которая ведет к расколу и ликвидации существующей системы управления.</w:t>
      </w:r>
    </w:p>
    <w:p w:rsidR="00344171" w:rsidRDefault="00344171" w:rsidP="00944771">
      <w:pPr>
        <w:pStyle w:val="a3"/>
        <w:spacing w:before="0" w:beforeAutospacing="0" w:after="0" w:afterAutospacing="0"/>
        <w:ind w:firstLine="567"/>
        <w:rPr>
          <w:color w:val="333333"/>
        </w:rPr>
      </w:pPr>
    </w:p>
    <w:p w:rsidR="00944771" w:rsidRPr="00944771" w:rsidRDefault="00944771" w:rsidP="00944771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944771">
        <w:rPr>
          <w:color w:val="333333"/>
        </w:rPr>
        <w:t xml:space="preserve">Таблица 1. Классификация управленческих конфликтов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679"/>
        <w:gridCol w:w="4961"/>
      </w:tblGrid>
      <w:tr w:rsidR="00944771" w:rsidRPr="00944771" w:rsidTr="00344171">
        <w:tc>
          <w:tcPr>
            <w:tcW w:w="1845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классификации</w:t>
            </w:r>
          </w:p>
        </w:tc>
        <w:tc>
          <w:tcPr>
            <w:tcW w:w="3679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конфликта</w:t>
            </w:r>
          </w:p>
        </w:tc>
        <w:tc>
          <w:tcPr>
            <w:tcW w:w="4961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</w:tr>
      <w:tr w:rsidR="00944771" w:rsidRPr="00944771" w:rsidTr="00344171">
        <w:tc>
          <w:tcPr>
            <w:tcW w:w="1845" w:type="dxa"/>
            <w:vMerge w:val="restart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конфликтного взаимодействия</w:t>
            </w:r>
          </w:p>
        </w:tc>
        <w:tc>
          <w:tcPr>
            <w:tcW w:w="3679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между субъектами и объектами управления (групповые конфликты)</w:t>
            </w:r>
          </w:p>
        </w:tc>
        <w:tc>
          <w:tcPr>
            <w:tcW w:w="4961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принципов управления; нарушение коммуникаций; низкая профессиональная под</w:t>
            </w: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готовка кадров </w:t>
            </w:r>
          </w:p>
        </w:tc>
      </w:tr>
      <w:tr w:rsidR="00944771" w:rsidRPr="00944771" w:rsidTr="0034417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между руководителем и подчиненным (межличностные конфликты)</w:t>
            </w:r>
          </w:p>
        </w:tc>
        <w:tc>
          <w:tcPr>
            <w:tcW w:w="4961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спектр причин, обусловливающих межличностные конфликты </w:t>
            </w:r>
          </w:p>
        </w:tc>
      </w:tr>
      <w:tr w:rsidR="00944771" w:rsidRPr="00944771" w:rsidTr="00344171">
        <w:tc>
          <w:tcPr>
            <w:tcW w:w="1845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конфликта </w:t>
            </w:r>
          </w:p>
        </w:tc>
        <w:tc>
          <w:tcPr>
            <w:tcW w:w="3679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конфликты; инновационные конфликты; позиционные конфликты; ценностные конфликты</w:t>
            </w:r>
          </w:p>
        </w:tc>
        <w:tc>
          <w:tcPr>
            <w:tcW w:w="4961" w:type="dxa"/>
            <w:shd w:val="clear" w:color="auto" w:fill="FFFFFF"/>
            <w:hideMark/>
          </w:tcPr>
          <w:p w:rsidR="00944771" w:rsidRPr="00944771" w:rsidRDefault="00935ECF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спектр причин</w:t>
            </w:r>
          </w:p>
        </w:tc>
      </w:tr>
      <w:tr w:rsidR="00944771" w:rsidRPr="00944771" w:rsidTr="00344171">
        <w:tc>
          <w:tcPr>
            <w:tcW w:w="1845" w:type="dxa"/>
            <w:vMerge w:val="restart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управленческой деятельности (функ</w:t>
            </w: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управления)</w:t>
            </w:r>
          </w:p>
        </w:tc>
        <w:tc>
          <w:tcPr>
            <w:tcW w:w="3679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планирования</w:t>
            </w:r>
          </w:p>
        </w:tc>
        <w:tc>
          <w:tcPr>
            <w:tcW w:w="4961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принципов планирования; нарушение конгруэнтности стратегического, тактического и оперативного планирования; субъективизм и волюнтаризм руководства</w:t>
            </w:r>
          </w:p>
        </w:tc>
      </w:tr>
      <w:tr w:rsidR="00944771" w:rsidRPr="00944771" w:rsidTr="0034417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организации</w:t>
            </w:r>
          </w:p>
        </w:tc>
        <w:tc>
          <w:tcPr>
            <w:tcW w:w="4961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неудачного планирования; наруше</w:t>
            </w: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принципов организации; нарушения постоянных и временных взаимоотношений между всеми подразделениями</w:t>
            </w:r>
          </w:p>
        </w:tc>
      </w:tr>
      <w:tr w:rsidR="00944771" w:rsidRPr="00944771" w:rsidTr="0034417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4771" w:rsidRPr="00944771" w:rsidRDefault="00944771" w:rsidP="0094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мотивации</w:t>
            </w:r>
          </w:p>
        </w:tc>
        <w:tc>
          <w:tcPr>
            <w:tcW w:w="4961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принципов мотивации; просчеты в подборе и расстановке кадров</w:t>
            </w:r>
          </w:p>
        </w:tc>
      </w:tr>
      <w:tr w:rsidR="00944771" w:rsidRPr="00944771" w:rsidTr="0034417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4771" w:rsidRPr="00944771" w:rsidRDefault="00944771" w:rsidP="0094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контроля</w:t>
            </w:r>
          </w:p>
        </w:tc>
        <w:tc>
          <w:tcPr>
            <w:tcW w:w="4961" w:type="dxa"/>
            <w:shd w:val="clear" w:color="auto" w:fill="FFFFFF"/>
            <w:hideMark/>
          </w:tcPr>
          <w:p w:rsidR="00944771" w:rsidRPr="00944771" w:rsidRDefault="00944771" w:rsidP="00944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Неадекватность отражения в сознании субъектов и объектов управления функции контроля в управленческой деятельности; нарушение принципов и норм контроля; нечеткость критериев контроля; неадекватность стиля управления конкретным условиям и ситуациям</w:t>
            </w:r>
          </w:p>
        </w:tc>
      </w:tr>
    </w:tbl>
    <w:p w:rsidR="00944771" w:rsidRPr="00944771" w:rsidRDefault="00944771" w:rsidP="0094477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945D2" w:rsidRPr="00F945D2" w:rsidRDefault="00F945D2" w:rsidP="0094477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44771">
        <w:rPr>
          <w:color w:val="000000"/>
        </w:rPr>
        <w:t>Непосредственными субъектами по предупреждению и разрешению конфликтов в сфере управления являются сами руководители. Причем главная роль в этом процессе отводится руководителю того звена управления, в котором зреет или возник конфликт, либо руководителю высшего звена. В этом состоит одна из особенностей процесса</w:t>
      </w:r>
      <w:r w:rsidRPr="00F945D2">
        <w:rPr>
          <w:color w:val="000000"/>
        </w:rPr>
        <w:t xml:space="preserve"> предупреждения и разрешения управленческих конфликтов.</w:t>
      </w:r>
    </w:p>
    <w:p w:rsidR="00A653AB" w:rsidRPr="00E003B5" w:rsidRDefault="00F945D2" w:rsidP="00E003B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003B5">
        <w:rPr>
          <w:color w:val="000000"/>
        </w:rPr>
        <w:t>В целях предупреждения управленческих конфликтов руководителю любого ранга важно наладить обратную связь со всеми звеньями управления, а также со всеми объектами управления. Это первое необходимое условие предотвращения конфликтов в управленческой деятельности. Вторым условием предупреждения конфликтов в сфере управления является постоянная коррекция стиля, форм, средств и методов управления с учетом конкретных условий. В частности, руководитель должен владеть различными формами воздействия на подчиненных:</w:t>
      </w:r>
    </w:p>
    <w:p w:rsidR="00A653AB" w:rsidRPr="00E003B5" w:rsidRDefault="00A653AB" w:rsidP="00E003B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003B5">
        <w:rPr>
          <w:color w:val="000000"/>
        </w:rPr>
        <w:t xml:space="preserve">- </w:t>
      </w:r>
      <w:r w:rsidRPr="00A653AB">
        <w:rPr>
          <w:color w:val="000000"/>
        </w:rPr>
        <w:t>Прямое воздействие: приказ, директива, указание, задание.</w:t>
      </w:r>
    </w:p>
    <w:p w:rsidR="00A653AB" w:rsidRPr="00E003B5" w:rsidRDefault="00A653AB" w:rsidP="00E003B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003B5">
        <w:rPr>
          <w:color w:val="000000"/>
        </w:rPr>
        <w:t xml:space="preserve">- </w:t>
      </w:r>
      <w:r w:rsidRPr="00A653AB">
        <w:rPr>
          <w:color w:val="000000"/>
        </w:rPr>
        <w:t>Воздействие через мотивы: стимулирование потребностей и интересов в целях желаемого поведения и деятельности.</w:t>
      </w:r>
    </w:p>
    <w:p w:rsidR="00A653AB" w:rsidRPr="00E003B5" w:rsidRDefault="00A653AB" w:rsidP="00E003B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003B5">
        <w:rPr>
          <w:color w:val="000000"/>
        </w:rPr>
        <w:t xml:space="preserve">- </w:t>
      </w:r>
      <w:r w:rsidRPr="00A653AB">
        <w:rPr>
          <w:color w:val="000000"/>
        </w:rPr>
        <w:t>Воздействие через систему ценностей: воспитание, образование, информация.</w:t>
      </w:r>
    </w:p>
    <w:p w:rsidR="00A653AB" w:rsidRPr="00E003B5" w:rsidRDefault="00A653AB" w:rsidP="00E003B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003B5">
        <w:rPr>
          <w:color w:val="000000"/>
        </w:rPr>
        <w:t xml:space="preserve">- </w:t>
      </w:r>
      <w:r w:rsidRPr="00A653AB">
        <w:rPr>
          <w:color w:val="000000"/>
        </w:rPr>
        <w:t>Воздействие через окружающую социальную среду: изменение условий труда, статуса в организации, изменение системы взаимодействия и т. п.</w:t>
      </w:r>
    </w:p>
    <w:p w:rsidR="00A653AB" w:rsidRPr="00A653AB" w:rsidRDefault="00A653AB" w:rsidP="00E003B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653AB">
        <w:rPr>
          <w:color w:val="000000"/>
        </w:rPr>
        <w:t>Следует заметить, что разрешение управленческих конфликтов в большинстве случаев зависит от высшего руководителя. Здесь часто срабатывает принцип «тот прав, у кого больше прав». Но при этом важно знать, что существенную роль в обеспечении объективности принимаемых решений по управленческим конфликтам играют демократические механизмы (общественность, средства массовой информации и др.) и правовые гаранты (суды, прокуратура и др.).</w:t>
      </w:r>
    </w:p>
    <w:p w:rsidR="0031074D" w:rsidRDefault="00D4020F" w:rsidP="00310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20F">
        <w:rPr>
          <w:rFonts w:ascii="Times New Roman" w:hAnsi="Times New Roman" w:cs="Times New Roman"/>
          <w:sz w:val="24"/>
          <w:szCs w:val="24"/>
        </w:rPr>
        <w:t>Объективные предпосылки возникновения конфликтов в сфере управления связаны с основной задачей управленческой деятельности, которая сводится к обеспечению целенаправленной, скоординированной работы как отдельных участников совместного труда, так и трудовых коллективов в целом. В процессе такой работы интересы субъектов социального взаимодействия не всегда совпадают, часто бывают противоположными, что и приводит к конфликтам.</w:t>
      </w:r>
    </w:p>
    <w:p w:rsidR="0031074D" w:rsidRPr="007F2652" w:rsidRDefault="0031074D" w:rsidP="00310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2652">
        <w:rPr>
          <w:rFonts w:ascii="Times New Roman" w:hAnsi="Times New Roman" w:cs="Times New Roman"/>
          <w:i/>
          <w:color w:val="000000"/>
          <w:sz w:val="24"/>
          <w:szCs w:val="24"/>
        </w:rPr>
        <w:t>При анализе конфликтов в организационной сфере выделяются следующие основные причины:</w:t>
      </w:r>
    </w:p>
    <w:p w:rsidR="0031074D" w:rsidRPr="0031074D" w:rsidRDefault="0031074D" w:rsidP="0031074D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31074D">
        <w:rPr>
          <w:color w:val="000000"/>
        </w:rPr>
        <w:t>- несогласованность между собой целей и задач разных подразделений, неформальных групп и отдельных сотрудников</w:t>
      </w:r>
      <w:r>
        <w:rPr>
          <w:color w:val="000000"/>
        </w:rPr>
        <w:t xml:space="preserve"> </w:t>
      </w:r>
      <w:r w:rsidRPr="0031074D">
        <w:rPr>
          <w:color w:val="000000"/>
        </w:rPr>
        <w:t>(как по вертикали, так и по горизонтали);</w:t>
      </w:r>
    </w:p>
    <w:p w:rsidR="0031074D" w:rsidRDefault="0031074D" w:rsidP="0031074D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31074D">
        <w:rPr>
          <w:color w:val="000000"/>
        </w:rPr>
        <w:t>-</w:t>
      </w:r>
      <w:r>
        <w:rPr>
          <w:color w:val="000000"/>
        </w:rPr>
        <w:t xml:space="preserve"> неоднозначное или нечеткое распределение прав и обязанностей;</w:t>
      </w:r>
      <w:r w:rsidRPr="0031074D">
        <w:rPr>
          <w:color w:val="000000"/>
        </w:rPr>
        <w:t xml:space="preserve"> </w:t>
      </w:r>
    </w:p>
    <w:p w:rsidR="0031074D" w:rsidRPr="0031074D" w:rsidRDefault="0031074D" w:rsidP="0031074D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- </w:t>
      </w:r>
      <w:r w:rsidRPr="0031074D">
        <w:rPr>
          <w:color w:val="000000"/>
        </w:rPr>
        <w:t>затрудненные коммуникации внутри организации;</w:t>
      </w:r>
    </w:p>
    <w:p w:rsidR="0031074D" w:rsidRPr="0031074D" w:rsidRDefault="0031074D" w:rsidP="0031074D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31074D">
        <w:rPr>
          <w:color w:val="000000"/>
        </w:rPr>
        <w:t>- недостаточная корректность внутренних правовых норм и процедур;</w:t>
      </w:r>
    </w:p>
    <w:p w:rsidR="0031074D" w:rsidRPr="0031074D" w:rsidRDefault="0031074D" w:rsidP="0031074D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31074D">
        <w:rPr>
          <w:color w:val="000000"/>
        </w:rPr>
        <w:t>- неравномерная загруженность различных подразделений и отдельных сотрудников.</w:t>
      </w:r>
    </w:p>
    <w:p w:rsidR="00EA11B1" w:rsidRDefault="007F2652" w:rsidP="007F2652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7F2652">
        <w:rPr>
          <w:color w:val="000000"/>
        </w:rPr>
        <w:t xml:space="preserve">При реализации функции регулирования необходимо устранение возмущающих воздействий с использованием внутренних резервов. Отсюда может возникнуть некорректное перераспределение ресурсов, повышение нагрузки, возможные требования сверхурочной работы. Это причины конфликтов, как правило, вертикальной направленности. </w:t>
      </w:r>
    </w:p>
    <w:p w:rsidR="006B1769" w:rsidRDefault="007F2652" w:rsidP="007F2652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7F2652">
        <w:rPr>
          <w:color w:val="000000"/>
        </w:rPr>
        <w:t>Могут возникнуть и статусно-ролевые проблемы. Конфликты в сфере мотивации (стимулирования) в основном возникают при кажущемся несправедливым распределении материального поощрения, неадекватности моральных стимулов, возможном безразличии руководителей к достижениям и степени напряженности деятельности. При выполнении контрольной функции возникают конфликты, в основном исходя из резкого расхождения оценок состояния дел исполнителем и контролирующей инстанцией, несогласия с принятыми директивами по коррекции состояния дел. В современных условиях в зависимости от вида, глубины и стадии макроэкономического кризиса на каждую действующую организацию осложнения воздействуют по-разному - как на типы внутренних кризисов, так и на возможные стратегии дальнейшего развития и формирования комплекса изменений в организации. Анализ основных функций управления по признакам конфликтогенности</w:t>
      </w:r>
      <w:r>
        <w:rPr>
          <w:color w:val="000000"/>
        </w:rPr>
        <w:t xml:space="preserve"> </w:t>
      </w:r>
      <w:r w:rsidRPr="007F2652">
        <w:rPr>
          <w:color w:val="000000"/>
        </w:rPr>
        <w:t>показывает, что в деятельности любой конкретной организации конфликты могут возникать на разных уровнях управленческой иерархии и оказывать влияние (как правило - негативное) на принятие соответствующих управленческих решений по проведению необходимых изменений.</w:t>
      </w:r>
    </w:p>
    <w:p w:rsidR="006B1769" w:rsidRDefault="006B1769" w:rsidP="00E00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D6A" w:rsidRDefault="001D6D6A" w:rsidP="00E00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D6A" w:rsidRDefault="001D6D6A" w:rsidP="00E00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3AB" w:rsidRPr="00A653AB" w:rsidRDefault="00A653AB" w:rsidP="00E00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Основное содержание управлени</w:t>
      </w:r>
      <w:r w:rsidR="00E003B5" w:rsidRPr="00E00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управленческими конфликтами </w:t>
      </w:r>
      <w:r w:rsidRPr="00A6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="001D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представлено в таблице 2</w:t>
      </w:r>
      <w:r w:rsidRPr="00A6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53AB" w:rsidRPr="00A653AB" w:rsidRDefault="001D6D6A" w:rsidP="00E00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  <w:r w:rsidR="00A653AB" w:rsidRPr="00E00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653AB" w:rsidRPr="00A65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управленческими конфликтами в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8369"/>
      </w:tblGrid>
      <w:tr w:rsidR="00A653AB" w:rsidRPr="00A653AB" w:rsidTr="00A65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3AB" w:rsidRPr="00A653AB" w:rsidRDefault="00A653AB" w:rsidP="00E0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УПРАВЛЕНИЯ</w:t>
            </w:r>
          </w:p>
        </w:tc>
        <w:tc>
          <w:tcPr>
            <w:tcW w:w="0" w:type="auto"/>
            <w:vAlign w:val="center"/>
            <w:hideMark/>
          </w:tcPr>
          <w:p w:rsidR="00A653AB" w:rsidRPr="00A653AB" w:rsidRDefault="00A653AB" w:rsidP="00E0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УПРАВЛЕНЧЕСКИХ ДЕЙСТВИЙ</w:t>
            </w:r>
          </w:p>
        </w:tc>
      </w:tr>
      <w:tr w:rsidR="00A653AB" w:rsidRPr="00A653AB" w:rsidTr="00A65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3AB" w:rsidRPr="00A653AB" w:rsidRDefault="00A653AB" w:rsidP="00E0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конфликта</w:t>
            </w:r>
          </w:p>
        </w:tc>
        <w:tc>
          <w:tcPr>
            <w:tcW w:w="0" w:type="auto"/>
            <w:vAlign w:val="center"/>
            <w:hideMark/>
          </w:tcPr>
          <w:p w:rsidR="00A653AB" w:rsidRPr="00A653AB" w:rsidRDefault="00A653AB" w:rsidP="00E0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мониторинг условий и факторов реализации групповых норм и административных правил системы управления в организации и ее подразделениях Выявление ранних проявлений дезорганизационных моментов в системе управления</w:t>
            </w:r>
          </w:p>
        </w:tc>
      </w:tr>
      <w:tr w:rsidR="00A653AB" w:rsidRPr="00A653AB" w:rsidTr="00A65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3AB" w:rsidRPr="00A653AB" w:rsidRDefault="00A653AB" w:rsidP="00E0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конфликта</w:t>
            </w:r>
          </w:p>
        </w:tc>
        <w:tc>
          <w:tcPr>
            <w:tcW w:w="0" w:type="auto"/>
            <w:vAlign w:val="center"/>
            <w:hideMark/>
          </w:tcPr>
          <w:p w:rsidR="00A653AB" w:rsidRPr="00A653AB" w:rsidRDefault="00A653AB" w:rsidP="00E0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углубленного анализа причин и факторов назревающего конфликта принятие мер по их нейтрализации Приведение в адекватное соотношение изменившихся условий и факторов и групповых норм и административных правил системы управления в организации и ее подразделениях Использование педагогических и административных мер по предупреждению мотивов зреющего конфликта</w:t>
            </w:r>
          </w:p>
        </w:tc>
      </w:tr>
      <w:tr w:rsidR="00A653AB" w:rsidRPr="00A653AB" w:rsidTr="00A65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3AB" w:rsidRPr="00A653AB" w:rsidRDefault="00A653AB" w:rsidP="00E0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конфликта</w:t>
            </w:r>
          </w:p>
        </w:tc>
        <w:tc>
          <w:tcPr>
            <w:tcW w:w="0" w:type="auto"/>
            <w:vAlign w:val="center"/>
            <w:hideMark/>
          </w:tcPr>
          <w:p w:rsidR="00A653AB" w:rsidRPr="00A653AB" w:rsidRDefault="00A653AB" w:rsidP="00E0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реальности конфликта между конфликтующими или лидерами конфликтующих групп Легитимизация конфликта, установление норм и правил взаимодействия по решению конфликтных споров Институциализация конфликта, создание соответствующих рабочих групп по регулированию конфликтного взаимодействия Широкое применение технологий регулирования конфликта</w:t>
            </w:r>
          </w:p>
        </w:tc>
      </w:tr>
      <w:tr w:rsidR="00A653AB" w:rsidRPr="00A653AB" w:rsidTr="00A653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3AB" w:rsidRPr="00A653AB" w:rsidRDefault="00A653AB" w:rsidP="00E0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конфликта</w:t>
            </w:r>
          </w:p>
        </w:tc>
        <w:tc>
          <w:tcPr>
            <w:tcW w:w="0" w:type="auto"/>
            <w:vAlign w:val="center"/>
            <w:hideMark/>
          </w:tcPr>
          <w:p w:rsidR="00A653AB" w:rsidRPr="00A653AB" w:rsidRDefault="00A653AB" w:rsidP="00E00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Реорганизация системы управления с учетом изменившихся условий и факторов, а также административных ресурсов организации</w:t>
            </w:r>
          </w:p>
        </w:tc>
      </w:tr>
    </w:tbl>
    <w:p w:rsidR="004E4056" w:rsidRPr="00E003B5" w:rsidRDefault="004E4056" w:rsidP="00E00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4056" w:rsidRPr="00E003B5" w:rsidSect="002030F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F7"/>
    <w:rsid w:val="000D686F"/>
    <w:rsid w:val="001A5B7F"/>
    <w:rsid w:val="001D6D6A"/>
    <w:rsid w:val="002030FE"/>
    <w:rsid w:val="00296C7C"/>
    <w:rsid w:val="0031074D"/>
    <w:rsid w:val="00344171"/>
    <w:rsid w:val="00467397"/>
    <w:rsid w:val="004E4056"/>
    <w:rsid w:val="006B1769"/>
    <w:rsid w:val="007F2652"/>
    <w:rsid w:val="0083565A"/>
    <w:rsid w:val="00935ECF"/>
    <w:rsid w:val="00944771"/>
    <w:rsid w:val="00A653AB"/>
    <w:rsid w:val="00AA68F7"/>
    <w:rsid w:val="00D4020F"/>
    <w:rsid w:val="00E003B5"/>
    <w:rsid w:val="00EA11B1"/>
    <w:rsid w:val="00F9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49A8D-C64C-4B5D-A48B-CF318BA7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Gulmira</cp:lastModifiedBy>
  <cp:revision>2</cp:revision>
  <dcterms:created xsi:type="dcterms:W3CDTF">2020-09-13T15:34:00Z</dcterms:created>
  <dcterms:modified xsi:type="dcterms:W3CDTF">2020-09-13T15:34:00Z</dcterms:modified>
</cp:coreProperties>
</file>